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Layout w:type="fixed"/>
        <w:tblLook w:val="04A0" w:firstRow="1" w:lastRow="0" w:firstColumn="1" w:lastColumn="0" w:noHBand="0" w:noVBand="1"/>
      </w:tblPr>
      <w:tblGrid>
        <w:gridCol w:w="562"/>
        <w:gridCol w:w="4439"/>
        <w:gridCol w:w="4440"/>
      </w:tblGrid>
      <w:tr w:rsidR="00E8430D" w:rsidRPr="00E8430D" w14:paraId="0F5B0515" w14:textId="77777777" w:rsidTr="009268FE">
        <w:trPr>
          <w:tblHeader/>
        </w:trPr>
        <w:tc>
          <w:tcPr>
            <w:tcW w:w="562" w:type="dxa"/>
            <w:shd w:val="clear" w:color="auto" w:fill="BF4E14" w:themeFill="accent2" w:themeFillShade="BF"/>
          </w:tcPr>
          <w:p w14:paraId="10991D96" w14:textId="77777777" w:rsidR="00E8430D" w:rsidRPr="00E8430D" w:rsidRDefault="00E8430D" w:rsidP="00E8430D">
            <w:pPr>
              <w:rPr>
                <w:rFonts w:asciiTheme="minorHAnsi" w:hAnsiTheme="minorHAnsi" w:cs="Arial"/>
                <w:color w:val="E8E8E8" w:themeColor="background2"/>
                <w:sz w:val="28"/>
                <w:szCs w:val="28"/>
              </w:rPr>
            </w:pPr>
          </w:p>
        </w:tc>
        <w:tc>
          <w:tcPr>
            <w:tcW w:w="4439" w:type="dxa"/>
            <w:shd w:val="clear" w:color="auto" w:fill="BF4E14" w:themeFill="accent2" w:themeFillShade="BF"/>
          </w:tcPr>
          <w:p w14:paraId="4497C447" w14:textId="17053D41" w:rsidR="00E8430D" w:rsidRPr="00E8430D" w:rsidRDefault="009268FE"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440" w:type="dxa"/>
            <w:shd w:val="clear" w:color="auto" w:fill="BF4E14" w:themeFill="accent2" w:themeFillShade="BF"/>
          </w:tcPr>
          <w:p w14:paraId="0D519F5A" w14:textId="5B9E5F58" w:rsidR="00E8430D" w:rsidRPr="00E8430D" w:rsidRDefault="00923991"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Martu Wangka</w:t>
            </w:r>
          </w:p>
        </w:tc>
      </w:tr>
      <w:tr w:rsidR="00923991" w:rsidRPr="00E8430D" w14:paraId="047674CA" w14:textId="1612DB9B" w:rsidTr="009268FE">
        <w:trPr>
          <w:cantSplit/>
        </w:trPr>
        <w:tc>
          <w:tcPr>
            <w:tcW w:w="562" w:type="dxa"/>
          </w:tcPr>
          <w:p w14:paraId="66678CD5" w14:textId="77777777" w:rsidR="00923991" w:rsidRPr="00E8430D" w:rsidRDefault="00923991" w:rsidP="00923991">
            <w:pPr>
              <w:pStyle w:val="ListParagraph"/>
              <w:numPr>
                <w:ilvl w:val="0"/>
                <w:numId w:val="2"/>
              </w:numPr>
              <w:ind w:left="447"/>
              <w:jc w:val="both"/>
              <w:rPr>
                <w:rFonts w:asciiTheme="minorHAnsi" w:hAnsiTheme="minorHAnsi" w:cs="Arial"/>
                <w:b w:val="0"/>
                <w:bCs/>
                <w:sz w:val="28"/>
                <w:szCs w:val="28"/>
              </w:rPr>
            </w:pPr>
          </w:p>
        </w:tc>
        <w:tc>
          <w:tcPr>
            <w:tcW w:w="4439" w:type="dxa"/>
          </w:tcPr>
          <w:p w14:paraId="53266ED3" w14:textId="5D10BE76" w:rsidR="00923991" w:rsidRPr="00E8430D" w:rsidRDefault="00923991" w:rsidP="00923991">
            <w:pPr>
              <w:rPr>
                <w:rFonts w:asciiTheme="minorHAnsi" w:hAnsiTheme="minorHAnsi" w:cs="Arial"/>
                <w:b w:val="0"/>
                <w:bCs/>
                <w:sz w:val="28"/>
                <w:szCs w:val="28"/>
              </w:rPr>
            </w:pPr>
            <w:r w:rsidRPr="00E8430D">
              <w:rPr>
                <w:rFonts w:asciiTheme="minorHAnsi" w:hAnsiTheme="minorHAnsi" w:cs="Arial"/>
                <w:b w:val="0"/>
                <w:bCs/>
                <w:sz w:val="28"/>
                <w:szCs w:val="28"/>
              </w:rPr>
              <w:t xml:space="preserve">New local jobs with good pay and conditions are being created in your community through </w:t>
            </w:r>
            <w:r w:rsidRPr="00E8430D">
              <w:rPr>
                <w:rFonts w:asciiTheme="minorHAnsi" w:hAnsiTheme="minorHAnsi" w:cs="Arial"/>
                <w:b w:val="0"/>
                <w:sz w:val="28"/>
                <w:szCs w:val="28"/>
              </w:rPr>
              <w:t>the</w:t>
            </w:r>
            <w:r w:rsidRPr="00E8430D">
              <w:rPr>
                <w:rFonts w:asciiTheme="minorHAnsi" w:hAnsiTheme="minorHAnsi" w:cs="Arial"/>
                <w:b w:val="0"/>
                <w:bCs/>
                <w:sz w:val="28"/>
                <w:szCs w:val="28"/>
              </w:rPr>
              <w:t xml:space="preserve"> new Remote Jobs and Economic Development Program.</w:t>
            </w:r>
          </w:p>
        </w:tc>
        <w:tc>
          <w:tcPr>
            <w:tcW w:w="4440" w:type="dxa"/>
          </w:tcPr>
          <w:p w14:paraId="6C7F912A" w14:textId="182ABD12" w:rsidR="00923991" w:rsidRPr="009268FE" w:rsidRDefault="00923991" w:rsidP="00923991">
            <w:pPr>
              <w:rPr>
                <w:rFonts w:asciiTheme="minorHAnsi" w:hAnsiTheme="minorHAnsi" w:cs="Arial"/>
                <w:b w:val="0"/>
                <w:bCs/>
                <w:sz w:val="28"/>
                <w:szCs w:val="28"/>
              </w:rPr>
            </w:pPr>
            <w:proofErr w:type="spellStart"/>
            <w:r>
              <w:rPr>
                <w:rFonts w:asciiTheme="minorHAnsi" w:hAnsiTheme="minorHAnsi" w:cs="Arial"/>
                <w:b w:val="0"/>
                <w:bCs/>
                <w:sz w:val="28"/>
                <w:szCs w:val="28"/>
              </w:rPr>
              <w:t>Nyuwanapa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warrkamu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ngaangka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palya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wanku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kamu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yiwarra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ngapini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nyuntuku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ngurrangka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yankunyu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warrkamu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majuwarta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ngapini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rawaku</w:t>
            </w:r>
            <w:proofErr w:type="spellEnd"/>
            <w:r>
              <w:rPr>
                <w:rFonts w:asciiTheme="minorHAnsi" w:hAnsiTheme="minorHAnsi" w:cs="Arial"/>
                <w:b w:val="0"/>
                <w:bCs/>
                <w:sz w:val="28"/>
                <w:szCs w:val="28"/>
              </w:rPr>
              <w:t>.</w:t>
            </w:r>
          </w:p>
        </w:tc>
      </w:tr>
      <w:tr w:rsidR="00923991" w:rsidRPr="00E8430D" w14:paraId="5B81129E" w14:textId="74F0D983" w:rsidTr="009268FE">
        <w:trPr>
          <w:cantSplit/>
        </w:trPr>
        <w:tc>
          <w:tcPr>
            <w:tcW w:w="562" w:type="dxa"/>
          </w:tcPr>
          <w:p w14:paraId="6EA9E2B8" w14:textId="77777777" w:rsidR="00923991" w:rsidRPr="00E8430D" w:rsidRDefault="00923991" w:rsidP="00923991">
            <w:pPr>
              <w:pStyle w:val="ListParagraph"/>
              <w:numPr>
                <w:ilvl w:val="0"/>
                <w:numId w:val="2"/>
              </w:numPr>
              <w:ind w:left="447"/>
              <w:jc w:val="both"/>
              <w:rPr>
                <w:rFonts w:asciiTheme="minorHAnsi" w:hAnsiTheme="minorHAnsi" w:cs="Arial"/>
                <w:b w:val="0"/>
                <w:bCs/>
                <w:sz w:val="28"/>
                <w:szCs w:val="28"/>
              </w:rPr>
            </w:pPr>
          </w:p>
        </w:tc>
        <w:tc>
          <w:tcPr>
            <w:tcW w:w="4439" w:type="dxa"/>
          </w:tcPr>
          <w:p w14:paraId="4F6B1E95" w14:textId="2D92AAA9" w:rsidR="00923991" w:rsidRPr="00E8430D" w:rsidRDefault="00923991" w:rsidP="00923991">
            <w:pPr>
              <w:rPr>
                <w:rFonts w:asciiTheme="minorHAnsi" w:hAnsiTheme="minorHAnsi" w:cs="Arial"/>
                <w:b w:val="0"/>
                <w:bCs/>
                <w:sz w:val="28"/>
                <w:szCs w:val="28"/>
              </w:rPr>
            </w:pPr>
            <w:r w:rsidRPr="00E8430D">
              <w:rPr>
                <w:rFonts w:asciiTheme="minorHAnsi" w:hAnsiTheme="minorHAnsi" w:cs="Arial"/>
                <w:b w:val="0"/>
                <w:bCs/>
                <w:sz w:val="28"/>
                <w:szCs w:val="28"/>
              </w:rPr>
              <w:t xml:space="preserve">The </w:t>
            </w:r>
            <w:r w:rsidRPr="00E8430D">
              <w:rPr>
                <w:rFonts w:asciiTheme="minorHAnsi" w:hAnsiTheme="minorHAnsi" w:cs="Arial"/>
                <w:b w:val="0"/>
                <w:sz w:val="28"/>
                <w:szCs w:val="28"/>
              </w:rPr>
              <w:t>Government</w:t>
            </w:r>
            <w:r w:rsidRPr="00E8430D">
              <w:rPr>
                <w:rFonts w:asciiTheme="minorHAnsi" w:hAnsiTheme="minorHAnsi" w:cs="Arial"/>
                <w:b w:val="0"/>
                <w:bCs/>
                <w:sz w:val="28"/>
                <w:szCs w:val="28"/>
              </w:rPr>
              <w:t xml:space="preserve"> has listened to what </w:t>
            </w:r>
            <w:r w:rsidRPr="00E8430D">
              <w:rPr>
                <w:rFonts w:asciiTheme="minorHAnsi" w:hAnsiTheme="minorHAnsi" w:cs="Arial"/>
                <w:b w:val="0"/>
                <w:sz w:val="28"/>
                <w:szCs w:val="28"/>
              </w:rPr>
              <w:t>communities want</w:t>
            </w:r>
            <w:r w:rsidRPr="00E8430D">
              <w:rPr>
                <w:rFonts w:asciiTheme="minorHAnsi" w:hAnsiTheme="minorHAnsi" w:cs="Arial"/>
                <w:b w:val="0"/>
                <w:bCs/>
                <w:sz w:val="28"/>
                <w:szCs w:val="28"/>
              </w:rPr>
              <w:t>, and that’s why this program has been designed to:</w:t>
            </w:r>
          </w:p>
        </w:tc>
        <w:tc>
          <w:tcPr>
            <w:tcW w:w="4440" w:type="dxa"/>
          </w:tcPr>
          <w:p w14:paraId="56D56E19" w14:textId="2215F54C" w:rsidR="00923991" w:rsidRPr="00FE3701" w:rsidRDefault="00923991" w:rsidP="00923991">
            <w:pPr>
              <w:rPr>
                <w:rFonts w:asciiTheme="minorHAnsi" w:hAnsiTheme="minorHAnsi" w:cs="Arial"/>
                <w:b w:val="0"/>
                <w:bCs/>
                <w:sz w:val="28"/>
                <w:szCs w:val="28"/>
              </w:rPr>
            </w:pPr>
            <w:r>
              <w:rPr>
                <w:rFonts w:asciiTheme="minorHAnsi" w:hAnsiTheme="minorHAnsi" w:cs="Arial"/>
                <w:b w:val="0"/>
                <w:bCs/>
                <w:sz w:val="28"/>
                <w:szCs w:val="28"/>
              </w:rPr>
              <w:t>Government-</w:t>
            </w:r>
            <w:proofErr w:type="spellStart"/>
            <w:r>
              <w:rPr>
                <w:rFonts w:asciiTheme="minorHAnsi" w:hAnsiTheme="minorHAnsi" w:cs="Arial"/>
                <w:b w:val="0"/>
                <w:bCs/>
                <w:sz w:val="28"/>
                <w:szCs w:val="28"/>
              </w:rPr>
              <w:t>ju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kulini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nganaya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manku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ngurraku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mankuwaya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palukuya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rawa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ngapini</w:t>
            </w:r>
            <w:proofErr w:type="spellEnd"/>
            <w:r w:rsidR="00E573C2">
              <w:rPr>
                <w:rFonts w:asciiTheme="minorHAnsi" w:hAnsiTheme="minorHAnsi" w:cs="Arial"/>
                <w:b w:val="0"/>
                <w:bCs/>
                <w:sz w:val="28"/>
                <w:szCs w:val="28"/>
              </w:rPr>
              <w:t>:</w:t>
            </w:r>
          </w:p>
        </w:tc>
      </w:tr>
      <w:tr w:rsidR="00923991" w:rsidRPr="00E8430D" w14:paraId="76FFE08F" w14:textId="54EDAA7E" w:rsidTr="009268FE">
        <w:trPr>
          <w:cantSplit/>
        </w:trPr>
        <w:tc>
          <w:tcPr>
            <w:tcW w:w="562" w:type="dxa"/>
          </w:tcPr>
          <w:p w14:paraId="68B59B51" w14:textId="77777777" w:rsidR="00923991" w:rsidRPr="00E8430D" w:rsidRDefault="00923991" w:rsidP="00923991">
            <w:pPr>
              <w:numPr>
                <w:ilvl w:val="0"/>
                <w:numId w:val="2"/>
              </w:numPr>
              <w:ind w:left="447"/>
              <w:jc w:val="both"/>
              <w:rPr>
                <w:rFonts w:asciiTheme="minorHAnsi" w:hAnsiTheme="minorHAnsi" w:cs="Arial"/>
                <w:b w:val="0"/>
                <w:sz w:val="28"/>
                <w:szCs w:val="28"/>
              </w:rPr>
            </w:pPr>
          </w:p>
        </w:tc>
        <w:tc>
          <w:tcPr>
            <w:tcW w:w="4439" w:type="dxa"/>
          </w:tcPr>
          <w:p w14:paraId="01B42519" w14:textId="066B9812" w:rsidR="00923991" w:rsidRPr="00E8430D" w:rsidRDefault="00923991" w:rsidP="00923991">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 xml:space="preserve">Create jobs with good pay and conditions, like superannuation and leave </w:t>
            </w:r>
          </w:p>
        </w:tc>
        <w:tc>
          <w:tcPr>
            <w:tcW w:w="4440" w:type="dxa"/>
          </w:tcPr>
          <w:p w14:paraId="3CB295D1" w14:textId="6BB69FF8" w:rsidR="00923991" w:rsidRPr="009268FE" w:rsidRDefault="00923991" w:rsidP="00923991">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Ngapilku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palya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yiwarra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wankuku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yungku</w:t>
            </w:r>
            <w:proofErr w:type="spellEnd"/>
          </w:p>
        </w:tc>
      </w:tr>
      <w:tr w:rsidR="00923991" w:rsidRPr="00E8430D" w14:paraId="076F569B" w14:textId="2A2A37F0" w:rsidTr="009268FE">
        <w:trPr>
          <w:cantSplit/>
        </w:trPr>
        <w:tc>
          <w:tcPr>
            <w:tcW w:w="562" w:type="dxa"/>
          </w:tcPr>
          <w:p w14:paraId="192BADF4" w14:textId="77777777" w:rsidR="00923991" w:rsidRPr="00E8430D" w:rsidRDefault="00923991" w:rsidP="00923991">
            <w:pPr>
              <w:numPr>
                <w:ilvl w:val="0"/>
                <w:numId w:val="2"/>
              </w:numPr>
              <w:ind w:left="447"/>
              <w:jc w:val="both"/>
              <w:rPr>
                <w:rFonts w:asciiTheme="minorHAnsi" w:hAnsiTheme="minorHAnsi" w:cs="Arial"/>
                <w:b w:val="0"/>
                <w:sz w:val="28"/>
                <w:szCs w:val="28"/>
              </w:rPr>
            </w:pPr>
          </w:p>
        </w:tc>
        <w:tc>
          <w:tcPr>
            <w:tcW w:w="4439" w:type="dxa"/>
          </w:tcPr>
          <w:p w14:paraId="5156BBCC" w14:textId="1A1455C9" w:rsidR="00923991" w:rsidRPr="00E8430D" w:rsidRDefault="00923991" w:rsidP="00923991">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Have flexible jobs that could be part-time, full-time or casual and,</w:t>
            </w:r>
          </w:p>
        </w:tc>
        <w:tc>
          <w:tcPr>
            <w:tcW w:w="4440" w:type="dxa"/>
          </w:tcPr>
          <w:p w14:paraId="30B0B0D4" w14:textId="4DD3C97A" w:rsidR="00923991" w:rsidRPr="009268FE" w:rsidRDefault="00923991" w:rsidP="00923991">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Ngapilku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kujupa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warrikamu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miti</w:t>
            </w:r>
            <w:proofErr w:type="spellEnd"/>
            <w:r>
              <w:rPr>
                <w:rFonts w:asciiTheme="minorHAnsi" w:hAnsiTheme="minorHAnsi" w:cs="Arial"/>
                <w:b w:val="0"/>
                <w:sz w:val="28"/>
                <w:szCs w:val="28"/>
              </w:rPr>
              <w:t xml:space="preserve"> part-</w:t>
            </w:r>
            <w:proofErr w:type="spellStart"/>
            <w:r>
              <w:rPr>
                <w:rFonts w:asciiTheme="minorHAnsi" w:hAnsiTheme="minorHAnsi" w:cs="Arial"/>
                <w:b w:val="0"/>
                <w:sz w:val="28"/>
                <w:szCs w:val="28"/>
              </w:rPr>
              <w:t>tayimpa</w:t>
            </w:r>
            <w:proofErr w:type="spellEnd"/>
            <w:r>
              <w:rPr>
                <w:rFonts w:asciiTheme="minorHAnsi" w:hAnsiTheme="minorHAnsi" w:cs="Arial"/>
                <w:b w:val="0"/>
                <w:sz w:val="28"/>
                <w:szCs w:val="28"/>
              </w:rPr>
              <w:t>, full-</w:t>
            </w:r>
            <w:proofErr w:type="spellStart"/>
            <w:r>
              <w:rPr>
                <w:rFonts w:asciiTheme="minorHAnsi" w:hAnsiTheme="minorHAnsi" w:cs="Arial"/>
                <w:b w:val="0"/>
                <w:sz w:val="28"/>
                <w:szCs w:val="28"/>
              </w:rPr>
              <w:t>tayimpa</w:t>
            </w:r>
            <w:proofErr w:type="spellEnd"/>
            <w:r>
              <w:rPr>
                <w:rFonts w:asciiTheme="minorHAnsi" w:hAnsiTheme="minorHAnsi" w:cs="Arial"/>
                <w:b w:val="0"/>
                <w:sz w:val="28"/>
                <w:szCs w:val="28"/>
              </w:rPr>
              <w:t xml:space="preserve">, or </w:t>
            </w:r>
            <w:proofErr w:type="spellStart"/>
            <w:r>
              <w:rPr>
                <w:rFonts w:asciiTheme="minorHAnsi" w:hAnsiTheme="minorHAnsi" w:cs="Arial"/>
                <w:b w:val="0"/>
                <w:sz w:val="28"/>
                <w:szCs w:val="28"/>
              </w:rPr>
              <w:t>kamu</w:t>
            </w:r>
            <w:proofErr w:type="spellEnd"/>
            <w:r>
              <w:rPr>
                <w:rFonts w:asciiTheme="minorHAnsi" w:hAnsiTheme="minorHAnsi" w:cs="Arial"/>
                <w:b w:val="0"/>
                <w:sz w:val="28"/>
                <w:szCs w:val="28"/>
              </w:rPr>
              <w:t xml:space="preserve"> casual,</w:t>
            </w:r>
          </w:p>
        </w:tc>
      </w:tr>
      <w:tr w:rsidR="00923991" w:rsidRPr="00E8430D" w14:paraId="00C15F03" w14:textId="057C892A" w:rsidTr="009268FE">
        <w:trPr>
          <w:cantSplit/>
        </w:trPr>
        <w:tc>
          <w:tcPr>
            <w:tcW w:w="562" w:type="dxa"/>
          </w:tcPr>
          <w:p w14:paraId="630FA2AE" w14:textId="77777777" w:rsidR="00923991" w:rsidRPr="00E8430D" w:rsidRDefault="00923991" w:rsidP="00923991">
            <w:pPr>
              <w:numPr>
                <w:ilvl w:val="0"/>
                <w:numId w:val="2"/>
              </w:numPr>
              <w:ind w:left="447"/>
              <w:jc w:val="both"/>
              <w:rPr>
                <w:rFonts w:asciiTheme="minorHAnsi" w:hAnsiTheme="minorHAnsi" w:cs="Arial"/>
                <w:b w:val="0"/>
                <w:sz w:val="28"/>
                <w:szCs w:val="28"/>
              </w:rPr>
            </w:pPr>
          </w:p>
        </w:tc>
        <w:tc>
          <w:tcPr>
            <w:tcW w:w="4439" w:type="dxa"/>
          </w:tcPr>
          <w:p w14:paraId="555A3573" w14:textId="3BBD2A61" w:rsidR="00923991" w:rsidRPr="00E8430D" w:rsidRDefault="00923991" w:rsidP="00923991">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Make sure employers talk to communities about what jobs are needed</w:t>
            </w:r>
          </w:p>
        </w:tc>
        <w:tc>
          <w:tcPr>
            <w:tcW w:w="4440" w:type="dxa"/>
          </w:tcPr>
          <w:p w14:paraId="15A6C310" w14:textId="094159AA" w:rsidR="00923991" w:rsidRPr="009268FE" w:rsidRDefault="00923991" w:rsidP="00923991">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Yilta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maja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wangkaku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ngurrakajaku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nganya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warrkamuku</w:t>
            </w:r>
            <w:proofErr w:type="spellEnd"/>
            <w:r>
              <w:rPr>
                <w:rFonts w:asciiTheme="minorHAnsi" w:hAnsiTheme="minorHAnsi" w:cs="Arial"/>
                <w:b w:val="0"/>
                <w:sz w:val="28"/>
                <w:szCs w:val="28"/>
              </w:rPr>
              <w:t>.</w:t>
            </w:r>
          </w:p>
        </w:tc>
      </w:tr>
      <w:tr w:rsidR="00923991" w:rsidRPr="00E8430D" w14:paraId="1F4488B0" w14:textId="3995F622" w:rsidTr="009268FE">
        <w:trPr>
          <w:cantSplit/>
        </w:trPr>
        <w:tc>
          <w:tcPr>
            <w:tcW w:w="562" w:type="dxa"/>
          </w:tcPr>
          <w:p w14:paraId="6F1BB113" w14:textId="77777777" w:rsidR="00923991" w:rsidRPr="00E8430D" w:rsidRDefault="00923991" w:rsidP="00923991">
            <w:pPr>
              <w:pStyle w:val="ListParagraph"/>
              <w:numPr>
                <w:ilvl w:val="0"/>
                <w:numId w:val="2"/>
              </w:numPr>
              <w:ind w:left="447"/>
              <w:jc w:val="both"/>
              <w:rPr>
                <w:rFonts w:asciiTheme="minorHAnsi" w:hAnsiTheme="minorHAnsi" w:cs="Arial"/>
                <w:b w:val="0"/>
                <w:sz w:val="28"/>
                <w:szCs w:val="28"/>
              </w:rPr>
            </w:pPr>
          </w:p>
        </w:tc>
        <w:tc>
          <w:tcPr>
            <w:tcW w:w="4439" w:type="dxa"/>
          </w:tcPr>
          <w:p w14:paraId="1566AE97" w14:textId="69E0C613" w:rsidR="00923991" w:rsidRPr="00E8430D" w:rsidRDefault="00923991" w:rsidP="00923991">
            <w:pPr>
              <w:rPr>
                <w:rFonts w:asciiTheme="minorHAnsi" w:hAnsiTheme="minorHAnsi" w:cs="Arial"/>
                <w:b w:val="0"/>
                <w:sz w:val="28"/>
                <w:szCs w:val="28"/>
              </w:rPr>
            </w:pPr>
            <w:r w:rsidRPr="00E8430D">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440" w:type="dxa"/>
          </w:tcPr>
          <w:p w14:paraId="49104E78" w14:textId="0CA049BB" w:rsidR="00923991" w:rsidRPr="009268FE" w:rsidRDefault="00923991" w:rsidP="00923991">
            <w:pPr>
              <w:rPr>
                <w:rFonts w:asciiTheme="minorHAnsi" w:hAnsiTheme="minorHAnsi" w:cs="Arial"/>
                <w:b w:val="0"/>
                <w:sz w:val="28"/>
                <w:szCs w:val="28"/>
              </w:rPr>
            </w:pPr>
            <w:proofErr w:type="spellStart"/>
            <w:r>
              <w:rPr>
                <w:rFonts w:asciiTheme="minorHAnsi" w:hAnsiTheme="minorHAnsi" w:cs="Arial"/>
                <w:b w:val="0"/>
                <w:sz w:val="28"/>
                <w:szCs w:val="28"/>
              </w:rPr>
              <w:t>Ngurrakajalu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kujupa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kujupa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ngurrakajangka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Warntikanu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ngurrangka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ngurrini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wanjajaraku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wangkani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jananya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ngurrarijaka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maja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warrkamuka</w:t>
            </w:r>
            <w:proofErr w:type="spellEnd"/>
            <w:r>
              <w:rPr>
                <w:rFonts w:asciiTheme="minorHAnsi" w:hAnsiTheme="minorHAnsi" w:cs="Arial"/>
                <w:b w:val="0"/>
                <w:sz w:val="28"/>
                <w:szCs w:val="28"/>
              </w:rPr>
              <w:t>.</w:t>
            </w:r>
          </w:p>
        </w:tc>
      </w:tr>
      <w:tr w:rsidR="00923991" w:rsidRPr="00E8430D" w14:paraId="62DD0D2A" w14:textId="119F1C73" w:rsidTr="009268FE">
        <w:trPr>
          <w:cantSplit/>
        </w:trPr>
        <w:tc>
          <w:tcPr>
            <w:tcW w:w="562" w:type="dxa"/>
          </w:tcPr>
          <w:p w14:paraId="03EA3439" w14:textId="77777777" w:rsidR="00923991" w:rsidRPr="00E8430D" w:rsidRDefault="00923991" w:rsidP="00923991">
            <w:pPr>
              <w:pStyle w:val="ListParagraph"/>
              <w:numPr>
                <w:ilvl w:val="0"/>
                <w:numId w:val="2"/>
              </w:numPr>
              <w:ind w:left="447"/>
              <w:jc w:val="both"/>
              <w:rPr>
                <w:rFonts w:asciiTheme="minorHAnsi" w:hAnsiTheme="minorHAnsi" w:cs="Arial"/>
                <w:b w:val="0"/>
                <w:bCs/>
                <w:sz w:val="28"/>
                <w:szCs w:val="28"/>
              </w:rPr>
            </w:pPr>
          </w:p>
        </w:tc>
        <w:tc>
          <w:tcPr>
            <w:tcW w:w="4439" w:type="dxa"/>
          </w:tcPr>
          <w:p w14:paraId="233C7EE6" w14:textId="14650E81" w:rsidR="00923991" w:rsidRPr="00E8430D" w:rsidRDefault="00923991" w:rsidP="00923991">
            <w:pPr>
              <w:rPr>
                <w:rFonts w:asciiTheme="minorHAnsi" w:hAnsiTheme="minorHAnsi" w:cs="Arial"/>
                <w:b w:val="0"/>
                <w:bCs/>
                <w:sz w:val="28"/>
                <w:szCs w:val="28"/>
              </w:rPr>
            </w:pPr>
            <w:r w:rsidRPr="00E8430D">
              <w:rPr>
                <w:rFonts w:asciiTheme="minorHAnsi" w:hAnsiTheme="minorHAnsi" w:cs="Arial"/>
                <w:b w:val="0"/>
                <w:bCs/>
                <w:sz w:val="28"/>
                <w:szCs w:val="28"/>
              </w:rPr>
              <w:t>Jobs could be to care for the environment, work in a shop, care for others, grow a small business or you may have other ideas.</w:t>
            </w:r>
          </w:p>
        </w:tc>
        <w:tc>
          <w:tcPr>
            <w:tcW w:w="4440" w:type="dxa"/>
          </w:tcPr>
          <w:p w14:paraId="20132CDD" w14:textId="3C47065E" w:rsidR="00923991" w:rsidRPr="009268FE" w:rsidRDefault="00923991" w:rsidP="00923991">
            <w:pPr>
              <w:rPr>
                <w:rFonts w:asciiTheme="minorHAnsi" w:hAnsiTheme="minorHAnsi" w:cs="Arial"/>
                <w:b w:val="0"/>
                <w:sz w:val="28"/>
                <w:szCs w:val="28"/>
              </w:rPr>
            </w:pPr>
            <w:proofErr w:type="spellStart"/>
            <w:r>
              <w:rPr>
                <w:rFonts w:asciiTheme="minorHAnsi" w:hAnsiTheme="minorHAnsi" w:cs="Arial"/>
                <w:b w:val="0"/>
                <w:bCs/>
                <w:sz w:val="28"/>
                <w:szCs w:val="28"/>
              </w:rPr>
              <w:t>Warrkamu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kanyiljaku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warranpa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warrkamu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tuuwa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mayangka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ngampurrpajananyan</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kanyilku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kujupa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martu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wantikalku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ngapilku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nyuntulun</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kujupa</w:t>
            </w:r>
            <w:proofErr w:type="spellEnd"/>
            <w:r>
              <w:rPr>
                <w:rFonts w:asciiTheme="minorHAnsi" w:hAnsiTheme="minorHAnsi" w:cs="Arial"/>
                <w:b w:val="0"/>
                <w:bCs/>
                <w:sz w:val="28"/>
                <w:szCs w:val="28"/>
              </w:rPr>
              <w:t>.</w:t>
            </w:r>
          </w:p>
        </w:tc>
      </w:tr>
      <w:tr w:rsidR="00923991" w:rsidRPr="00E8430D" w14:paraId="50810610" w14:textId="1AACDFE5" w:rsidTr="009268FE">
        <w:trPr>
          <w:cantSplit/>
        </w:trPr>
        <w:tc>
          <w:tcPr>
            <w:tcW w:w="562" w:type="dxa"/>
          </w:tcPr>
          <w:p w14:paraId="5F466241" w14:textId="77777777" w:rsidR="00923991" w:rsidRPr="00E8430D" w:rsidRDefault="00923991" w:rsidP="00923991">
            <w:pPr>
              <w:pStyle w:val="ListParagraph"/>
              <w:numPr>
                <w:ilvl w:val="0"/>
                <w:numId w:val="2"/>
              </w:numPr>
              <w:ind w:left="447"/>
              <w:jc w:val="both"/>
              <w:rPr>
                <w:rFonts w:asciiTheme="minorHAnsi" w:hAnsiTheme="minorHAnsi" w:cs="Arial"/>
                <w:b w:val="0"/>
                <w:sz w:val="28"/>
                <w:szCs w:val="28"/>
              </w:rPr>
            </w:pPr>
          </w:p>
        </w:tc>
        <w:tc>
          <w:tcPr>
            <w:tcW w:w="4439" w:type="dxa"/>
          </w:tcPr>
          <w:p w14:paraId="554EF104" w14:textId="4AE21B84" w:rsidR="00923991" w:rsidRPr="00E8430D" w:rsidRDefault="00923991" w:rsidP="00923991">
            <w:pPr>
              <w:rPr>
                <w:rFonts w:asciiTheme="minorHAnsi" w:hAnsiTheme="minorHAnsi" w:cs="Arial"/>
                <w:b w:val="0"/>
                <w:sz w:val="28"/>
                <w:szCs w:val="28"/>
              </w:rPr>
            </w:pPr>
            <w:r w:rsidRPr="00E8430D">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440" w:type="dxa"/>
          </w:tcPr>
          <w:p w14:paraId="75162436" w14:textId="2F9ED07B" w:rsidR="00923991" w:rsidRPr="009268FE" w:rsidRDefault="00923991" w:rsidP="00923991">
            <w:pPr>
              <w:rPr>
                <w:rFonts w:asciiTheme="minorHAnsi" w:hAnsiTheme="minorHAnsi" w:cs="Arial"/>
                <w:b w:val="0"/>
                <w:sz w:val="28"/>
                <w:szCs w:val="28"/>
              </w:rPr>
            </w:pPr>
            <w:r>
              <w:rPr>
                <w:rFonts w:asciiTheme="minorHAnsi" w:hAnsiTheme="minorHAnsi" w:cs="Arial"/>
                <w:b w:val="0"/>
                <w:sz w:val="28"/>
                <w:szCs w:val="28"/>
              </w:rPr>
              <w:t xml:space="preserve">Maja </w:t>
            </w:r>
            <w:proofErr w:type="spellStart"/>
            <w:r>
              <w:rPr>
                <w:rFonts w:asciiTheme="minorHAnsi" w:hAnsiTheme="minorHAnsi" w:cs="Arial"/>
                <w:b w:val="0"/>
                <w:sz w:val="28"/>
                <w:szCs w:val="28"/>
              </w:rPr>
              <w:t>warrkamuku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ngapilku</w:t>
            </w:r>
            <w:proofErr w:type="spellEnd"/>
            <w:r>
              <w:rPr>
                <w:rFonts w:asciiTheme="minorHAnsi" w:hAnsiTheme="minorHAnsi" w:cs="Arial"/>
                <w:b w:val="0"/>
                <w:sz w:val="28"/>
                <w:szCs w:val="28"/>
              </w:rPr>
              <w:t xml:space="preserve"> government-</w:t>
            </w:r>
            <w:proofErr w:type="spellStart"/>
            <w:r>
              <w:rPr>
                <w:rFonts w:asciiTheme="minorHAnsi" w:hAnsiTheme="minorHAnsi" w:cs="Arial"/>
                <w:b w:val="0"/>
                <w:sz w:val="28"/>
                <w:szCs w:val="28"/>
              </w:rPr>
              <w:t>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wankuku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kujupaku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ngapiljakuya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mankuya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ngurrarija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yangu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pala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martu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pamili</w:t>
            </w:r>
            <w:proofErr w:type="spellEnd"/>
            <w:r>
              <w:rPr>
                <w:rFonts w:asciiTheme="minorHAnsi" w:hAnsiTheme="minorHAnsi" w:cs="Arial"/>
                <w:b w:val="0"/>
                <w:sz w:val="28"/>
                <w:szCs w:val="28"/>
              </w:rPr>
              <w:t xml:space="preserve">. Kamu </w:t>
            </w:r>
            <w:proofErr w:type="spellStart"/>
            <w:r>
              <w:rPr>
                <w:rFonts w:asciiTheme="minorHAnsi" w:hAnsiTheme="minorHAnsi" w:cs="Arial"/>
                <w:b w:val="0"/>
                <w:sz w:val="28"/>
                <w:szCs w:val="28"/>
              </w:rPr>
              <w:t>ngurra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kunjunyu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nyu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kunjunyu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mankuni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ngapilku</w:t>
            </w:r>
            <w:proofErr w:type="spellEnd"/>
            <w:r>
              <w:rPr>
                <w:rFonts w:asciiTheme="minorHAnsi" w:hAnsiTheme="minorHAnsi" w:cs="Arial"/>
                <w:b w:val="0"/>
                <w:sz w:val="28"/>
                <w:szCs w:val="28"/>
              </w:rPr>
              <w:t>.</w:t>
            </w:r>
          </w:p>
        </w:tc>
      </w:tr>
      <w:tr w:rsidR="00923991" w:rsidRPr="00E8430D" w14:paraId="22780058" w14:textId="6D782B84" w:rsidTr="009268FE">
        <w:trPr>
          <w:cantSplit/>
        </w:trPr>
        <w:tc>
          <w:tcPr>
            <w:tcW w:w="562" w:type="dxa"/>
          </w:tcPr>
          <w:p w14:paraId="3281BC79" w14:textId="77777777" w:rsidR="00923991" w:rsidRPr="00E8430D" w:rsidRDefault="00923991" w:rsidP="00923991">
            <w:pPr>
              <w:pStyle w:val="ListParagraph"/>
              <w:numPr>
                <w:ilvl w:val="0"/>
                <w:numId w:val="2"/>
              </w:numPr>
              <w:ind w:left="447"/>
              <w:jc w:val="both"/>
              <w:rPr>
                <w:rFonts w:asciiTheme="minorHAnsi" w:hAnsiTheme="minorHAnsi" w:cs="Arial"/>
                <w:b w:val="0"/>
                <w:sz w:val="28"/>
                <w:szCs w:val="28"/>
              </w:rPr>
            </w:pPr>
          </w:p>
        </w:tc>
        <w:tc>
          <w:tcPr>
            <w:tcW w:w="4439" w:type="dxa"/>
          </w:tcPr>
          <w:p w14:paraId="00D264F7" w14:textId="2A344682" w:rsidR="00923991" w:rsidRPr="00E8430D" w:rsidRDefault="00923991" w:rsidP="00923991">
            <w:pPr>
              <w:rPr>
                <w:rFonts w:asciiTheme="minorHAnsi" w:hAnsiTheme="minorHAnsi" w:cs="Arial"/>
                <w:b w:val="0"/>
                <w:bCs/>
                <w:sz w:val="28"/>
                <w:szCs w:val="28"/>
              </w:rPr>
            </w:pPr>
            <w:r w:rsidRPr="00E8430D">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E8430D">
              <w:rPr>
                <w:rFonts w:asciiTheme="minorHAnsi" w:eastAsia="Arial" w:hAnsiTheme="minorHAnsi" w:cs="Arial"/>
                <w:b w:val="0"/>
                <w:color w:val="000000" w:themeColor="text1"/>
                <w:sz w:val="28"/>
                <w:szCs w:val="28"/>
              </w:rPr>
              <w:t>People who may need help to become job ready can still access remote employment services.</w:t>
            </w:r>
          </w:p>
        </w:tc>
        <w:tc>
          <w:tcPr>
            <w:tcW w:w="4440" w:type="dxa"/>
          </w:tcPr>
          <w:p w14:paraId="362A698E" w14:textId="7395C253" w:rsidR="00923991" w:rsidRPr="009268FE" w:rsidRDefault="00923991" w:rsidP="00923991">
            <w:pPr>
              <w:rPr>
                <w:rFonts w:asciiTheme="minorHAnsi" w:hAnsiTheme="minorHAnsi" w:cs="Arial"/>
                <w:b w:val="0"/>
                <w:sz w:val="28"/>
                <w:szCs w:val="28"/>
              </w:rPr>
            </w:pPr>
            <w:proofErr w:type="spellStart"/>
            <w:r>
              <w:rPr>
                <w:rFonts w:asciiTheme="minorHAnsi" w:hAnsiTheme="minorHAnsi" w:cs="Arial"/>
                <w:b w:val="0"/>
                <w:sz w:val="28"/>
                <w:szCs w:val="28"/>
              </w:rPr>
              <w:t>Jalpu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majuwarta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ngapini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rawalu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kujupa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ngapini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rawalu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yaluya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ngapini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jalpu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ngurra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wanku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ngapilkaju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kujupalku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kunjunyu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martukajaku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pamiliku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ngurraku</w:t>
            </w:r>
            <w:proofErr w:type="spellEnd"/>
            <w:r>
              <w:rPr>
                <w:rFonts w:asciiTheme="minorHAnsi" w:hAnsiTheme="minorHAnsi" w:cs="Arial"/>
                <w:b w:val="0"/>
                <w:sz w:val="28"/>
                <w:szCs w:val="28"/>
              </w:rPr>
              <w:t xml:space="preserve">. Martu </w:t>
            </w:r>
            <w:proofErr w:type="spellStart"/>
            <w:r>
              <w:rPr>
                <w:rFonts w:asciiTheme="minorHAnsi" w:hAnsiTheme="minorHAnsi" w:cs="Arial"/>
                <w:b w:val="0"/>
                <w:sz w:val="28"/>
                <w:szCs w:val="28"/>
              </w:rPr>
              <w:t>miti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yalpamulku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mankuwa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nyurili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jalpu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warrkamupinti</w:t>
            </w:r>
            <w:proofErr w:type="spellEnd"/>
            <w:r>
              <w:rPr>
                <w:rFonts w:asciiTheme="minorHAnsi" w:hAnsiTheme="minorHAnsi" w:cs="Arial"/>
                <w:b w:val="0"/>
                <w:sz w:val="28"/>
                <w:szCs w:val="28"/>
              </w:rPr>
              <w:t>.</w:t>
            </w:r>
          </w:p>
        </w:tc>
      </w:tr>
      <w:tr w:rsidR="00923991" w:rsidRPr="00E8430D" w14:paraId="76048BD7" w14:textId="14203725" w:rsidTr="009268FE">
        <w:trPr>
          <w:cantSplit/>
        </w:trPr>
        <w:tc>
          <w:tcPr>
            <w:tcW w:w="562" w:type="dxa"/>
          </w:tcPr>
          <w:p w14:paraId="4134DBD8" w14:textId="77777777" w:rsidR="00923991" w:rsidRPr="00E8430D" w:rsidRDefault="00923991" w:rsidP="00923991">
            <w:pPr>
              <w:pStyle w:val="ListParagraph"/>
              <w:numPr>
                <w:ilvl w:val="0"/>
                <w:numId w:val="2"/>
              </w:numPr>
              <w:ind w:left="447"/>
              <w:jc w:val="both"/>
              <w:rPr>
                <w:rFonts w:asciiTheme="minorHAnsi" w:hAnsiTheme="minorHAnsi" w:cs="Arial"/>
                <w:b w:val="0"/>
                <w:bCs/>
                <w:sz w:val="28"/>
                <w:szCs w:val="28"/>
              </w:rPr>
            </w:pPr>
          </w:p>
        </w:tc>
        <w:tc>
          <w:tcPr>
            <w:tcW w:w="4439" w:type="dxa"/>
          </w:tcPr>
          <w:p w14:paraId="70B1F4AD" w14:textId="3628403B" w:rsidR="00923991" w:rsidRPr="00E8430D" w:rsidRDefault="00923991" w:rsidP="00923991">
            <w:pPr>
              <w:rPr>
                <w:rFonts w:asciiTheme="minorHAnsi" w:hAnsiTheme="minorHAnsi" w:cs="Arial"/>
                <w:b w:val="0"/>
                <w:bCs/>
                <w:sz w:val="28"/>
                <w:szCs w:val="28"/>
              </w:rPr>
            </w:pPr>
            <w:r w:rsidRPr="00E8430D">
              <w:rPr>
                <w:rFonts w:asciiTheme="minorHAnsi" w:hAnsiTheme="minorHAnsi" w:cs="Arial"/>
                <w:b w:val="0"/>
                <w:bCs/>
                <w:sz w:val="28"/>
                <w:szCs w:val="28"/>
              </w:rPr>
              <w:t xml:space="preserve">So, if you’re looking for a job or you’ve finished school or will be soon, this program could be perfect for you. </w:t>
            </w:r>
          </w:p>
        </w:tc>
        <w:tc>
          <w:tcPr>
            <w:tcW w:w="4440" w:type="dxa"/>
          </w:tcPr>
          <w:p w14:paraId="32F02FA7" w14:textId="46B3AECE" w:rsidR="00923991" w:rsidRPr="009268FE" w:rsidRDefault="00923991" w:rsidP="00923991">
            <w:pPr>
              <w:rPr>
                <w:rFonts w:asciiTheme="minorHAnsi" w:hAnsiTheme="minorHAnsi" w:cs="Arial"/>
                <w:b w:val="0"/>
                <w:sz w:val="28"/>
                <w:szCs w:val="28"/>
              </w:rPr>
            </w:pPr>
            <w:proofErr w:type="spellStart"/>
            <w:r>
              <w:rPr>
                <w:rFonts w:asciiTheme="minorHAnsi" w:hAnsiTheme="minorHAnsi" w:cs="Arial"/>
                <w:b w:val="0"/>
                <w:bCs/>
                <w:sz w:val="28"/>
                <w:szCs w:val="28"/>
              </w:rPr>
              <w:t>Ipiran</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ngurrini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warrkamuku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pakirringu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kuulpa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kuwarri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rawa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kunjunyu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nyuntuku</w:t>
            </w:r>
            <w:proofErr w:type="spellEnd"/>
            <w:r>
              <w:rPr>
                <w:rFonts w:asciiTheme="minorHAnsi" w:hAnsiTheme="minorHAnsi" w:cs="Arial"/>
                <w:b w:val="0"/>
                <w:bCs/>
                <w:sz w:val="28"/>
                <w:szCs w:val="28"/>
              </w:rPr>
              <w:t>.</w:t>
            </w:r>
          </w:p>
        </w:tc>
      </w:tr>
      <w:tr w:rsidR="00923991" w:rsidRPr="00E8430D" w14:paraId="6817B9B0" w14:textId="4360EFC3" w:rsidTr="009268FE">
        <w:trPr>
          <w:cantSplit/>
        </w:trPr>
        <w:tc>
          <w:tcPr>
            <w:tcW w:w="562" w:type="dxa"/>
          </w:tcPr>
          <w:p w14:paraId="4D165E1B" w14:textId="77777777" w:rsidR="00923991" w:rsidRPr="00E8430D" w:rsidRDefault="00923991" w:rsidP="00923991">
            <w:pPr>
              <w:pStyle w:val="ListParagraph"/>
              <w:numPr>
                <w:ilvl w:val="0"/>
                <w:numId w:val="2"/>
              </w:numPr>
              <w:ind w:left="447"/>
              <w:rPr>
                <w:rFonts w:asciiTheme="minorHAnsi" w:hAnsiTheme="minorHAnsi" w:cs="Arial"/>
                <w:b w:val="0"/>
                <w:bCs/>
                <w:sz w:val="28"/>
                <w:szCs w:val="28"/>
              </w:rPr>
            </w:pPr>
          </w:p>
        </w:tc>
        <w:tc>
          <w:tcPr>
            <w:tcW w:w="4439" w:type="dxa"/>
          </w:tcPr>
          <w:p w14:paraId="2775AA6C" w14:textId="23E2C117" w:rsidR="00923991" w:rsidRPr="00E8430D" w:rsidRDefault="00923991" w:rsidP="00923991">
            <w:pPr>
              <w:rPr>
                <w:rFonts w:asciiTheme="minorHAnsi" w:hAnsiTheme="minorHAnsi" w:cs="Arial"/>
                <w:b w:val="0"/>
                <w:bCs/>
                <w:sz w:val="28"/>
                <w:szCs w:val="28"/>
              </w:rPr>
            </w:pPr>
            <w:r w:rsidRPr="00E8430D">
              <w:rPr>
                <w:rFonts w:asciiTheme="minorHAnsi" w:hAnsiTheme="minorHAnsi" w:cs="Arial"/>
                <w:b w:val="0"/>
                <w:bCs/>
                <w:sz w:val="28"/>
                <w:szCs w:val="28"/>
              </w:rPr>
              <w:t xml:space="preserve">Stay connected with local employers to find out about new jobs in your community. </w:t>
            </w:r>
          </w:p>
        </w:tc>
        <w:tc>
          <w:tcPr>
            <w:tcW w:w="4440" w:type="dxa"/>
          </w:tcPr>
          <w:p w14:paraId="78DADA5D" w14:textId="4716DAFF" w:rsidR="00923991" w:rsidRPr="009268FE" w:rsidRDefault="00923991" w:rsidP="00923991">
            <w:pPr>
              <w:rPr>
                <w:rFonts w:asciiTheme="minorHAnsi" w:hAnsiTheme="minorHAnsi" w:cs="Arial"/>
                <w:b w:val="0"/>
                <w:sz w:val="28"/>
                <w:szCs w:val="28"/>
              </w:rPr>
            </w:pPr>
            <w:proofErr w:type="spellStart"/>
            <w:r>
              <w:rPr>
                <w:rFonts w:asciiTheme="minorHAnsi" w:hAnsiTheme="minorHAnsi" w:cs="Arial"/>
                <w:b w:val="0"/>
                <w:bCs/>
                <w:sz w:val="28"/>
                <w:szCs w:val="28"/>
              </w:rPr>
              <w:t>Ngamu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nyina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ngaaku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warrkamuku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ngurrilkun</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warrkamu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ngurrangka</w:t>
            </w:r>
            <w:proofErr w:type="spellEnd"/>
            <w:r>
              <w:rPr>
                <w:rFonts w:asciiTheme="minorHAnsi" w:hAnsiTheme="minorHAnsi" w:cs="Arial"/>
                <w:b w:val="0"/>
                <w:bCs/>
                <w:sz w:val="28"/>
                <w:szCs w:val="28"/>
              </w:rPr>
              <w:t>.</w:t>
            </w:r>
          </w:p>
        </w:tc>
      </w:tr>
      <w:tr w:rsidR="00923991" w:rsidRPr="00E8430D" w14:paraId="13CD0F29" w14:textId="7EF80968" w:rsidTr="009268FE">
        <w:trPr>
          <w:cantSplit/>
        </w:trPr>
        <w:tc>
          <w:tcPr>
            <w:tcW w:w="562" w:type="dxa"/>
          </w:tcPr>
          <w:p w14:paraId="1DAFD751" w14:textId="77777777" w:rsidR="00923991" w:rsidRPr="00E8430D" w:rsidRDefault="00923991" w:rsidP="00923991">
            <w:pPr>
              <w:pStyle w:val="ListParagraph"/>
              <w:numPr>
                <w:ilvl w:val="0"/>
                <w:numId w:val="2"/>
              </w:numPr>
              <w:ind w:left="447"/>
              <w:rPr>
                <w:rFonts w:asciiTheme="minorHAnsi" w:hAnsiTheme="minorHAnsi" w:cs="Arial"/>
                <w:b w:val="0"/>
                <w:bCs/>
                <w:sz w:val="28"/>
                <w:szCs w:val="28"/>
              </w:rPr>
            </w:pPr>
          </w:p>
        </w:tc>
        <w:tc>
          <w:tcPr>
            <w:tcW w:w="4439" w:type="dxa"/>
          </w:tcPr>
          <w:p w14:paraId="713B8793" w14:textId="6E2507F9" w:rsidR="00923991" w:rsidRPr="00E8430D" w:rsidRDefault="00923991" w:rsidP="00923991">
            <w:pPr>
              <w:rPr>
                <w:rFonts w:asciiTheme="minorHAnsi" w:hAnsiTheme="minorHAnsi" w:cs="Arial"/>
                <w:b w:val="0"/>
                <w:bCs/>
                <w:sz w:val="28"/>
                <w:szCs w:val="28"/>
              </w:rPr>
            </w:pPr>
            <w:r w:rsidRPr="00E8430D">
              <w:rPr>
                <w:rFonts w:asciiTheme="minorHAnsi" w:hAnsiTheme="minorHAnsi" w:cs="Arial"/>
                <w:b w:val="0"/>
                <w:bCs/>
                <w:sz w:val="28"/>
                <w:szCs w:val="28"/>
              </w:rPr>
              <w:t xml:space="preserve">To find out more, visit </w:t>
            </w:r>
            <w:hyperlink r:id="rId7"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e-mail </w:t>
            </w:r>
            <w:hyperlink r:id="rId8"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call 1800 079 098 today.</w:t>
            </w:r>
          </w:p>
        </w:tc>
        <w:tc>
          <w:tcPr>
            <w:tcW w:w="4440" w:type="dxa"/>
          </w:tcPr>
          <w:p w14:paraId="0C8DE314" w14:textId="6625DD0B" w:rsidR="00923991" w:rsidRPr="00FD3B7E" w:rsidRDefault="00923991" w:rsidP="00923991">
            <w:pPr>
              <w:pStyle w:val="NoSpacing"/>
              <w:rPr>
                <w:rFonts w:asciiTheme="minorHAnsi" w:hAnsiTheme="minorHAnsi" w:cs="Arial"/>
                <w:b w:val="0"/>
                <w:bCs/>
                <w:sz w:val="28"/>
                <w:szCs w:val="28"/>
              </w:rPr>
            </w:pPr>
            <w:proofErr w:type="spellStart"/>
            <w:r>
              <w:rPr>
                <w:rFonts w:asciiTheme="minorHAnsi" w:hAnsiTheme="minorHAnsi" w:cs="Arial"/>
                <w:b w:val="0"/>
                <w:bCs/>
                <w:sz w:val="28"/>
                <w:szCs w:val="28"/>
              </w:rPr>
              <w:t>Ngurrinin</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muu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yarra</w:t>
            </w:r>
            <w:proofErr w:type="spellEnd"/>
            <w:r>
              <w:rPr>
                <w:rFonts w:asciiTheme="minorHAnsi" w:hAnsiTheme="minorHAnsi" w:cs="Arial"/>
                <w:b w:val="0"/>
                <w:bCs/>
                <w:sz w:val="28"/>
                <w:szCs w:val="28"/>
              </w:rPr>
              <w:t xml:space="preserve"> </w:t>
            </w:r>
            <w:hyperlink r:id="rId9"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e-mail </w:t>
            </w:r>
            <w:hyperlink r:id="rId10"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call 1800 079 098 </w:t>
            </w:r>
            <w:proofErr w:type="spellStart"/>
            <w:r>
              <w:rPr>
                <w:rFonts w:asciiTheme="minorHAnsi" w:hAnsiTheme="minorHAnsi" w:cs="Arial"/>
                <w:b w:val="0"/>
                <w:bCs/>
                <w:sz w:val="28"/>
                <w:szCs w:val="28"/>
              </w:rPr>
              <w:t>kuwarrirraku</w:t>
            </w:r>
            <w:proofErr w:type="spellEnd"/>
            <w:r>
              <w:rPr>
                <w:rFonts w:asciiTheme="minorHAnsi" w:hAnsiTheme="minorHAnsi" w:cs="Arial"/>
                <w:b w:val="0"/>
                <w:bCs/>
                <w:sz w:val="28"/>
                <w:szCs w:val="28"/>
              </w:rPr>
              <w:t>.</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B45BF" w14:textId="77777777" w:rsidR="002E37B1" w:rsidRDefault="002E37B1" w:rsidP="00A73396">
      <w:r>
        <w:separator/>
      </w:r>
    </w:p>
  </w:endnote>
  <w:endnote w:type="continuationSeparator" w:id="0">
    <w:p w14:paraId="5733F061" w14:textId="77777777" w:rsidR="002E37B1" w:rsidRDefault="002E37B1" w:rsidP="00A7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02DB" w14:textId="77777777" w:rsidR="002E37B1" w:rsidRDefault="002E37B1" w:rsidP="00A73396">
      <w:r>
        <w:separator/>
      </w:r>
    </w:p>
  </w:footnote>
  <w:footnote w:type="continuationSeparator" w:id="0">
    <w:p w14:paraId="6BFA6206" w14:textId="77777777" w:rsidR="002E37B1" w:rsidRDefault="002E37B1" w:rsidP="00A7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5262" w14:textId="77777777" w:rsidR="00A73396" w:rsidRPr="005D713A" w:rsidRDefault="00A73396" w:rsidP="00A73396">
    <w:pPr>
      <w:tabs>
        <w:tab w:val="center" w:pos="4513"/>
        <w:tab w:val="right" w:pos="9026"/>
      </w:tabs>
      <w:jc w:val="center"/>
      <w:rPr>
        <w:b w:val="0"/>
      </w:rPr>
    </w:pPr>
    <w:r w:rsidRPr="005D713A">
      <w:rPr>
        <w:b w:val="0"/>
        <w:noProof/>
      </w:rPr>
      <w:drawing>
        <wp:anchor distT="0" distB="0" distL="114300" distR="114300" simplePos="0" relativeHeight="251659264" behindDoc="0" locked="0" layoutInCell="1" allowOverlap="1" wp14:anchorId="32404959" wp14:editId="674A988C">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13A">
      <w:t>NIA001 - NIAA</w:t>
    </w:r>
  </w:p>
  <w:p w14:paraId="13AF315A" w14:textId="77777777" w:rsidR="00A73396" w:rsidRPr="005D713A" w:rsidRDefault="00A73396" w:rsidP="00A73396">
    <w:pPr>
      <w:tabs>
        <w:tab w:val="center" w:pos="4513"/>
        <w:tab w:val="right" w:pos="9026"/>
      </w:tabs>
      <w:jc w:val="center"/>
      <w:rPr>
        <w:b w:val="0"/>
      </w:rPr>
    </w:pPr>
    <w:r w:rsidRPr="005D713A">
      <w:t>Remote Jobs and Economic Development Program Launch and Promotional Campaign</w:t>
    </w:r>
  </w:p>
  <w:p w14:paraId="43050291" w14:textId="5BA2126F" w:rsidR="00A73396" w:rsidRPr="005D713A" w:rsidRDefault="00A73396" w:rsidP="00A73396">
    <w:pPr>
      <w:tabs>
        <w:tab w:val="center" w:pos="4513"/>
        <w:tab w:val="right" w:pos="9026"/>
      </w:tabs>
      <w:jc w:val="center"/>
      <w:rPr>
        <w:b w:val="0"/>
      </w:rPr>
    </w:pPr>
    <w:r>
      <w:t>Martu Wangka</w:t>
    </w:r>
    <w:r w:rsidRPr="005D713A">
      <w:t xml:space="preserve"> Translation</w:t>
    </w:r>
  </w:p>
  <w:p w14:paraId="072CDCBA" w14:textId="77777777" w:rsidR="00A73396" w:rsidRPr="00A73396" w:rsidRDefault="00A73396" w:rsidP="00A73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037449">
    <w:abstractNumId w:val="1"/>
  </w:num>
  <w:num w:numId="2" w16cid:durableId="13179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7349C"/>
    <w:rsid w:val="000B19B2"/>
    <w:rsid w:val="000F3A97"/>
    <w:rsid w:val="00157EFC"/>
    <w:rsid w:val="001711F6"/>
    <w:rsid w:val="00177FEC"/>
    <w:rsid w:val="00182C44"/>
    <w:rsid w:val="001C2180"/>
    <w:rsid w:val="001E2877"/>
    <w:rsid w:val="00237378"/>
    <w:rsid w:val="00243598"/>
    <w:rsid w:val="00262970"/>
    <w:rsid w:val="002A0E34"/>
    <w:rsid w:val="002A6973"/>
    <w:rsid w:val="002C1A73"/>
    <w:rsid w:val="002D1E57"/>
    <w:rsid w:val="002D6288"/>
    <w:rsid w:val="002E37B1"/>
    <w:rsid w:val="00322144"/>
    <w:rsid w:val="00326104"/>
    <w:rsid w:val="003371B9"/>
    <w:rsid w:val="00370DB7"/>
    <w:rsid w:val="0042082F"/>
    <w:rsid w:val="00425002"/>
    <w:rsid w:val="00442048"/>
    <w:rsid w:val="00460317"/>
    <w:rsid w:val="00463260"/>
    <w:rsid w:val="004A687D"/>
    <w:rsid w:val="004D06AF"/>
    <w:rsid w:val="00513D3D"/>
    <w:rsid w:val="00521030"/>
    <w:rsid w:val="00535A55"/>
    <w:rsid w:val="005410C7"/>
    <w:rsid w:val="00554DF4"/>
    <w:rsid w:val="00561162"/>
    <w:rsid w:val="00583EFE"/>
    <w:rsid w:val="00595D8E"/>
    <w:rsid w:val="005A219F"/>
    <w:rsid w:val="005B3134"/>
    <w:rsid w:val="00600212"/>
    <w:rsid w:val="00605C95"/>
    <w:rsid w:val="00653808"/>
    <w:rsid w:val="006A036F"/>
    <w:rsid w:val="006D3D57"/>
    <w:rsid w:val="006D6309"/>
    <w:rsid w:val="006E61E0"/>
    <w:rsid w:val="007058D8"/>
    <w:rsid w:val="007B5865"/>
    <w:rsid w:val="007D01BB"/>
    <w:rsid w:val="007E1A46"/>
    <w:rsid w:val="007E6E56"/>
    <w:rsid w:val="008341AC"/>
    <w:rsid w:val="00837671"/>
    <w:rsid w:val="00844E3D"/>
    <w:rsid w:val="00870BD1"/>
    <w:rsid w:val="008A0CF5"/>
    <w:rsid w:val="008F5165"/>
    <w:rsid w:val="00907411"/>
    <w:rsid w:val="00920944"/>
    <w:rsid w:val="00923991"/>
    <w:rsid w:val="00925AE7"/>
    <w:rsid w:val="009268FE"/>
    <w:rsid w:val="00940057"/>
    <w:rsid w:val="009556D5"/>
    <w:rsid w:val="0096529C"/>
    <w:rsid w:val="00984749"/>
    <w:rsid w:val="009A0BDF"/>
    <w:rsid w:val="009A54AC"/>
    <w:rsid w:val="009B5802"/>
    <w:rsid w:val="009B5C06"/>
    <w:rsid w:val="009C6748"/>
    <w:rsid w:val="009E0341"/>
    <w:rsid w:val="009E355B"/>
    <w:rsid w:val="009F5D83"/>
    <w:rsid w:val="00A44498"/>
    <w:rsid w:val="00A73396"/>
    <w:rsid w:val="00A87064"/>
    <w:rsid w:val="00AB513F"/>
    <w:rsid w:val="00B13CF3"/>
    <w:rsid w:val="00B24E47"/>
    <w:rsid w:val="00B65A50"/>
    <w:rsid w:val="00B6639E"/>
    <w:rsid w:val="00B74191"/>
    <w:rsid w:val="00B83EA2"/>
    <w:rsid w:val="00BC649F"/>
    <w:rsid w:val="00BC6749"/>
    <w:rsid w:val="00BD144D"/>
    <w:rsid w:val="00C71F77"/>
    <w:rsid w:val="00C81687"/>
    <w:rsid w:val="00CA0676"/>
    <w:rsid w:val="00CA7400"/>
    <w:rsid w:val="00CB0306"/>
    <w:rsid w:val="00CB16CE"/>
    <w:rsid w:val="00CC1C69"/>
    <w:rsid w:val="00CE4128"/>
    <w:rsid w:val="00CF13D2"/>
    <w:rsid w:val="00CF13F4"/>
    <w:rsid w:val="00D15D03"/>
    <w:rsid w:val="00D37905"/>
    <w:rsid w:val="00D553B8"/>
    <w:rsid w:val="00D73D1C"/>
    <w:rsid w:val="00D81390"/>
    <w:rsid w:val="00D92DF8"/>
    <w:rsid w:val="00DC7E56"/>
    <w:rsid w:val="00DD7EF5"/>
    <w:rsid w:val="00DE3DC9"/>
    <w:rsid w:val="00DF6DEB"/>
    <w:rsid w:val="00E31AC6"/>
    <w:rsid w:val="00E33C0C"/>
    <w:rsid w:val="00E34D1B"/>
    <w:rsid w:val="00E363FD"/>
    <w:rsid w:val="00E573C2"/>
    <w:rsid w:val="00E620B3"/>
    <w:rsid w:val="00E8430D"/>
    <w:rsid w:val="00EF5141"/>
    <w:rsid w:val="00F110C0"/>
    <w:rsid w:val="00FC4709"/>
    <w:rsid w:val="00FC6FCB"/>
    <w:rsid w:val="00FD3B7E"/>
    <w:rsid w:val="00FE3701"/>
    <w:rsid w:val="00FF1A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5002"/>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character" w:styleId="UnresolvedMention">
    <w:name w:val="Unresolved Mention"/>
    <w:basedOn w:val="DefaultParagraphFont"/>
    <w:uiPriority w:val="99"/>
    <w:semiHidden/>
    <w:unhideWhenUsed/>
    <w:rsid w:val="004A687D"/>
    <w:rPr>
      <w:color w:val="605E5C"/>
      <w:shd w:val="clear" w:color="auto" w:fill="E1DFDD"/>
    </w:rPr>
  </w:style>
  <w:style w:type="paragraph" w:styleId="Header">
    <w:name w:val="header"/>
    <w:basedOn w:val="Normal"/>
    <w:link w:val="HeaderChar"/>
    <w:uiPriority w:val="99"/>
    <w:unhideWhenUsed/>
    <w:rsid w:val="00A73396"/>
    <w:pPr>
      <w:tabs>
        <w:tab w:val="center" w:pos="4513"/>
        <w:tab w:val="right" w:pos="9026"/>
      </w:tabs>
    </w:pPr>
  </w:style>
  <w:style w:type="character" w:customStyle="1" w:styleId="HeaderChar">
    <w:name w:val="Header Char"/>
    <w:basedOn w:val="DefaultParagraphFont"/>
    <w:link w:val="Header"/>
    <w:uiPriority w:val="99"/>
    <w:rsid w:val="00A73396"/>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A73396"/>
    <w:pPr>
      <w:tabs>
        <w:tab w:val="center" w:pos="4513"/>
        <w:tab w:val="right" w:pos="9026"/>
      </w:tabs>
    </w:pPr>
  </w:style>
  <w:style w:type="character" w:customStyle="1" w:styleId="FooterChar">
    <w:name w:val="Footer Char"/>
    <w:basedOn w:val="DefaultParagraphFont"/>
    <w:link w:val="Footer"/>
    <w:uiPriority w:val="99"/>
    <w:rsid w:val="00A73396"/>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6427">
      <w:bodyDiv w:val="1"/>
      <w:marLeft w:val="0"/>
      <w:marRight w:val="0"/>
      <w:marTop w:val="0"/>
      <w:marBottom w:val="0"/>
      <w:divBdr>
        <w:top w:val="none" w:sz="0" w:space="0" w:color="auto"/>
        <w:left w:val="none" w:sz="0" w:space="0" w:color="auto"/>
        <w:bottom w:val="none" w:sz="0" w:space="0" w:color="auto"/>
        <w:right w:val="none" w:sz="0" w:space="0" w:color="auto"/>
      </w:divBdr>
      <w:divsChild>
        <w:div w:id="633944185">
          <w:marLeft w:val="0"/>
          <w:marRight w:val="0"/>
          <w:marTop w:val="0"/>
          <w:marBottom w:val="0"/>
          <w:divBdr>
            <w:top w:val="none" w:sz="0" w:space="0" w:color="auto"/>
            <w:left w:val="none" w:sz="0" w:space="0" w:color="auto"/>
            <w:bottom w:val="none" w:sz="0" w:space="0" w:color="auto"/>
            <w:right w:val="none" w:sz="0" w:space="0" w:color="auto"/>
          </w:divBdr>
          <w:divsChild>
            <w:div w:id="1500274699">
              <w:marLeft w:val="0"/>
              <w:marRight w:val="0"/>
              <w:marTop w:val="0"/>
              <w:marBottom w:val="0"/>
              <w:divBdr>
                <w:top w:val="none" w:sz="0" w:space="0" w:color="auto"/>
                <w:left w:val="none" w:sz="0" w:space="0" w:color="auto"/>
                <w:bottom w:val="none" w:sz="0" w:space="0" w:color="auto"/>
                <w:right w:val="none" w:sz="0" w:space="0" w:color="auto"/>
              </w:divBdr>
              <w:divsChild>
                <w:div w:id="224029856">
                  <w:marLeft w:val="0"/>
                  <w:marRight w:val="0"/>
                  <w:marTop w:val="0"/>
                  <w:marBottom w:val="0"/>
                  <w:divBdr>
                    <w:top w:val="none" w:sz="0" w:space="0" w:color="auto"/>
                    <w:left w:val="none" w:sz="0" w:space="0" w:color="auto"/>
                    <w:bottom w:val="none" w:sz="0" w:space="0" w:color="auto"/>
                    <w:right w:val="none" w:sz="0" w:space="0" w:color="auto"/>
                  </w:divBdr>
                  <w:divsChild>
                    <w:div w:id="284771857">
                      <w:marLeft w:val="0"/>
                      <w:marRight w:val="0"/>
                      <w:marTop w:val="0"/>
                      <w:marBottom w:val="0"/>
                      <w:divBdr>
                        <w:top w:val="none" w:sz="0" w:space="0" w:color="auto"/>
                        <w:left w:val="none" w:sz="0" w:space="0" w:color="auto"/>
                        <w:bottom w:val="none" w:sz="0" w:space="0" w:color="auto"/>
                        <w:right w:val="none" w:sz="0" w:space="0" w:color="auto"/>
                      </w:divBdr>
                      <w:divsChild>
                        <w:div w:id="1801990428">
                          <w:marLeft w:val="0"/>
                          <w:marRight w:val="0"/>
                          <w:marTop w:val="0"/>
                          <w:marBottom w:val="0"/>
                          <w:divBdr>
                            <w:top w:val="none" w:sz="0" w:space="0" w:color="auto"/>
                            <w:left w:val="none" w:sz="0" w:space="0" w:color="auto"/>
                            <w:bottom w:val="none" w:sz="0" w:space="0" w:color="auto"/>
                            <w:right w:val="none" w:sz="0" w:space="0" w:color="auto"/>
                          </w:divBdr>
                          <w:divsChild>
                            <w:div w:id="12338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48005">
      <w:bodyDiv w:val="1"/>
      <w:marLeft w:val="0"/>
      <w:marRight w:val="0"/>
      <w:marTop w:val="0"/>
      <w:marBottom w:val="0"/>
      <w:divBdr>
        <w:top w:val="none" w:sz="0" w:space="0" w:color="auto"/>
        <w:left w:val="none" w:sz="0" w:space="0" w:color="auto"/>
        <w:bottom w:val="none" w:sz="0" w:space="0" w:color="auto"/>
        <w:right w:val="none" w:sz="0" w:space="0" w:color="auto"/>
      </w:divBdr>
      <w:divsChild>
        <w:div w:id="1673797020">
          <w:marLeft w:val="0"/>
          <w:marRight w:val="0"/>
          <w:marTop w:val="0"/>
          <w:marBottom w:val="0"/>
          <w:divBdr>
            <w:top w:val="none" w:sz="0" w:space="0" w:color="auto"/>
            <w:left w:val="none" w:sz="0" w:space="0" w:color="auto"/>
            <w:bottom w:val="none" w:sz="0" w:space="0" w:color="auto"/>
            <w:right w:val="none" w:sz="0" w:space="0" w:color="auto"/>
          </w:divBdr>
          <w:divsChild>
            <w:div w:id="79526923">
              <w:marLeft w:val="0"/>
              <w:marRight w:val="0"/>
              <w:marTop w:val="0"/>
              <w:marBottom w:val="0"/>
              <w:divBdr>
                <w:top w:val="none" w:sz="0" w:space="0" w:color="auto"/>
                <w:left w:val="none" w:sz="0" w:space="0" w:color="auto"/>
                <w:bottom w:val="none" w:sz="0" w:space="0" w:color="auto"/>
                <w:right w:val="none" w:sz="0" w:space="0" w:color="auto"/>
              </w:divBdr>
              <w:divsChild>
                <w:div w:id="1382317929">
                  <w:marLeft w:val="0"/>
                  <w:marRight w:val="0"/>
                  <w:marTop w:val="0"/>
                  <w:marBottom w:val="0"/>
                  <w:divBdr>
                    <w:top w:val="none" w:sz="0" w:space="0" w:color="auto"/>
                    <w:left w:val="none" w:sz="0" w:space="0" w:color="auto"/>
                    <w:bottom w:val="none" w:sz="0" w:space="0" w:color="auto"/>
                    <w:right w:val="none" w:sz="0" w:space="0" w:color="auto"/>
                  </w:divBdr>
                  <w:divsChild>
                    <w:div w:id="1372340130">
                      <w:marLeft w:val="0"/>
                      <w:marRight w:val="0"/>
                      <w:marTop w:val="0"/>
                      <w:marBottom w:val="0"/>
                      <w:divBdr>
                        <w:top w:val="none" w:sz="0" w:space="0" w:color="auto"/>
                        <w:left w:val="none" w:sz="0" w:space="0" w:color="auto"/>
                        <w:bottom w:val="none" w:sz="0" w:space="0" w:color="auto"/>
                        <w:right w:val="none" w:sz="0" w:space="0" w:color="auto"/>
                      </w:divBdr>
                      <w:divsChild>
                        <w:div w:id="1340159976">
                          <w:marLeft w:val="0"/>
                          <w:marRight w:val="0"/>
                          <w:marTop w:val="0"/>
                          <w:marBottom w:val="0"/>
                          <w:divBdr>
                            <w:top w:val="none" w:sz="0" w:space="0" w:color="auto"/>
                            <w:left w:val="none" w:sz="0" w:space="0" w:color="auto"/>
                            <w:bottom w:val="none" w:sz="0" w:space="0" w:color="auto"/>
                            <w:right w:val="none" w:sz="0" w:space="0" w:color="auto"/>
                          </w:divBdr>
                          <w:divsChild>
                            <w:div w:id="7114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2</cp:revision>
  <dcterms:created xsi:type="dcterms:W3CDTF">2025-02-12T23:35:00Z</dcterms:created>
  <dcterms:modified xsi:type="dcterms:W3CDTF">2025-02-12T23:35:00Z</dcterms:modified>
</cp:coreProperties>
</file>